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D49" w:rsidRDefault="00516309" w:rsidP="006659BD">
      <w:pPr>
        <w:pStyle w:val="Overskrift1"/>
      </w:pPr>
      <w:bookmarkStart w:id="0" w:name="_Toc167180684"/>
      <w:proofErr w:type="spellStart"/>
      <w:r>
        <w:t>Foxit</w:t>
      </w:r>
      <w:proofErr w:type="spellEnd"/>
      <w:r>
        <w:t xml:space="preserve"> og universell utforming</w:t>
      </w:r>
      <w:r w:rsidR="00F06469">
        <w:t xml:space="preserve"> /Jan Frode Kjensli, web-koordinator UNN</w:t>
      </w:r>
      <w:bookmarkEnd w:id="0"/>
    </w:p>
    <w:sdt>
      <w:sdtPr>
        <w:rPr>
          <w:rFonts w:asciiTheme="minorHAnsi" w:eastAsiaTheme="minorHAnsi" w:hAnsiTheme="minorHAnsi" w:cstheme="minorBidi"/>
          <w:color w:val="auto"/>
          <w:sz w:val="22"/>
          <w:szCs w:val="22"/>
          <w:lang w:eastAsia="en-US"/>
        </w:rPr>
        <w:id w:val="-891503000"/>
        <w:docPartObj>
          <w:docPartGallery w:val="Table of Contents"/>
          <w:docPartUnique/>
        </w:docPartObj>
      </w:sdtPr>
      <w:sdtEndPr>
        <w:rPr>
          <w:b/>
          <w:bCs/>
        </w:rPr>
      </w:sdtEndPr>
      <w:sdtContent>
        <w:p w:rsidR="0043674C" w:rsidRDefault="0043674C">
          <w:pPr>
            <w:pStyle w:val="Overskriftforinnholdsfortegnelse"/>
          </w:pPr>
          <w:r>
            <w:t>Innhold</w:t>
          </w:r>
        </w:p>
        <w:p w:rsidR="00A37113" w:rsidRDefault="0043674C">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67180684" w:history="1">
            <w:r w:rsidR="00A37113" w:rsidRPr="0073448B">
              <w:rPr>
                <w:rStyle w:val="Hyperkobling"/>
                <w:noProof/>
              </w:rPr>
              <w:t>Foxit og universell utforming /Jan Frode Kjensli, web-koordinator UNN</w:t>
            </w:r>
            <w:r w:rsidR="00A37113">
              <w:rPr>
                <w:noProof/>
                <w:webHidden/>
              </w:rPr>
              <w:tab/>
            </w:r>
            <w:r w:rsidR="00A37113">
              <w:rPr>
                <w:noProof/>
                <w:webHidden/>
              </w:rPr>
              <w:fldChar w:fldCharType="begin"/>
            </w:r>
            <w:r w:rsidR="00A37113">
              <w:rPr>
                <w:noProof/>
                <w:webHidden/>
              </w:rPr>
              <w:instrText xml:space="preserve"> PAGEREF _Toc167180684 \h </w:instrText>
            </w:r>
            <w:r w:rsidR="00A37113">
              <w:rPr>
                <w:noProof/>
                <w:webHidden/>
              </w:rPr>
            </w:r>
            <w:r w:rsidR="00A37113">
              <w:rPr>
                <w:noProof/>
                <w:webHidden/>
              </w:rPr>
              <w:fldChar w:fldCharType="separate"/>
            </w:r>
            <w:r w:rsidR="00A37113">
              <w:rPr>
                <w:noProof/>
                <w:webHidden/>
              </w:rPr>
              <w:t>1</w:t>
            </w:r>
            <w:r w:rsidR="00A37113">
              <w:rPr>
                <w:noProof/>
                <w:webHidden/>
              </w:rPr>
              <w:fldChar w:fldCharType="end"/>
            </w:r>
          </w:hyperlink>
        </w:p>
        <w:p w:rsidR="00A37113" w:rsidRDefault="00A37113">
          <w:pPr>
            <w:pStyle w:val="INNH2"/>
            <w:tabs>
              <w:tab w:val="right" w:leader="dot" w:pos="9062"/>
            </w:tabs>
            <w:rPr>
              <w:rFonts w:eastAsiaTheme="minorEastAsia"/>
              <w:noProof/>
              <w:lang w:eastAsia="nb-NO"/>
            </w:rPr>
          </w:pPr>
          <w:hyperlink w:anchor="_Toc167180685" w:history="1">
            <w:r w:rsidRPr="0073448B">
              <w:rPr>
                <w:rStyle w:val="Hyperkobling"/>
                <w:noProof/>
              </w:rPr>
              <w:t>Innledning.</w:t>
            </w:r>
            <w:r>
              <w:rPr>
                <w:noProof/>
                <w:webHidden/>
              </w:rPr>
              <w:tab/>
            </w:r>
            <w:r>
              <w:rPr>
                <w:noProof/>
                <w:webHidden/>
              </w:rPr>
              <w:fldChar w:fldCharType="begin"/>
            </w:r>
            <w:r>
              <w:rPr>
                <w:noProof/>
                <w:webHidden/>
              </w:rPr>
              <w:instrText xml:space="preserve"> PAGEREF _Toc167180685 \h </w:instrText>
            </w:r>
            <w:r>
              <w:rPr>
                <w:noProof/>
                <w:webHidden/>
              </w:rPr>
            </w:r>
            <w:r>
              <w:rPr>
                <w:noProof/>
                <w:webHidden/>
              </w:rPr>
              <w:fldChar w:fldCharType="separate"/>
            </w:r>
            <w:r>
              <w:rPr>
                <w:noProof/>
                <w:webHidden/>
              </w:rPr>
              <w:t>1</w:t>
            </w:r>
            <w:r>
              <w:rPr>
                <w:noProof/>
                <w:webHidden/>
              </w:rPr>
              <w:fldChar w:fldCharType="end"/>
            </w:r>
          </w:hyperlink>
        </w:p>
        <w:p w:rsidR="00A37113" w:rsidRDefault="00A37113">
          <w:pPr>
            <w:pStyle w:val="INNH2"/>
            <w:tabs>
              <w:tab w:val="right" w:leader="dot" w:pos="9062"/>
            </w:tabs>
            <w:rPr>
              <w:rFonts w:eastAsiaTheme="minorEastAsia"/>
              <w:noProof/>
              <w:lang w:eastAsia="nb-NO"/>
            </w:rPr>
          </w:pPr>
          <w:hyperlink w:anchor="_Toc167180686" w:history="1">
            <w:r w:rsidRPr="0073448B">
              <w:rPr>
                <w:rStyle w:val="Hyperkobling"/>
                <w:noProof/>
              </w:rPr>
              <w:t>Få opp liste over feil</w:t>
            </w:r>
            <w:r>
              <w:rPr>
                <w:noProof/>
                <w:webHidden/>
              </w:rPr>
              <w:tab/>
            </w:r>
            <w:r>
              <w:rPr>
                <w:noProof/>
                <w:webHidden/>
              </w:rPr>
              <w:fldChar w:fldCharType="begin"/>
            </w:r>
            <w:r>
              <w:rPr>
                <w:noProof/>
                <w:webHidden/>
              </w:rPr>
              <w:instrText xml:space="preserve"> PAGEREF _Toc167180686 \h </w:instrText>
            </w:r>
            <w:r>
              <w:rPr>
                <w:noProof/>
                <w:webHidden/>
              </w:rPr>
            </w:r>
            <w:r>
              <w:rPr>
                <w:noProof/>
                <w:webHidden/>
              </w:rPr>
              <w:fldChar w:fldCharType="separate"/>
            </w:r>
            <w:r>
              <w:rPr>
                <w:noProof/>
                <w:webHidden/>
              </w:rPr>
              <w:t>2</w:t>
            </w:r>
            <w:r>
              <w:rPr>
                <w:noProof/>
                <w:webHidden/>
              </w:rPr>
              <w:fldChar w:fldCharType="end"/>
            </w:r>
          </w:hyperlink>
        </w:p>
        <w:p w:rsidR="00A37113" w:rsidRDefault="00A37113">
          <w:pPr>
            <w:pStyle w:val="INNH2"/>
            <w:tabs>
              <w:tab w:val="right" w:leader="dot" w:pos="9062"/>
            </w:tabs>
            <w:rPr>
              <w:rFonts w:eastAsiaTheme="minorEastAsia"/>
              <w:noProof/>
              <w:lang w:eastAsia="nb-NO"/>
            </w:rPr>
          </w:pPr>
          <w:hyperlink w:anchor="_Toc167180687" w:history="1">
            <w:r w:rsidRPr="0073448B">
              <w:rPr>
                <w:rStyle w:val="Hyperkobling"/>
                <w:noProof/>
              </w:rPr>
              <w:t>Rette feil</w:t>
            </w:r>
            <w:r>
              <w:rPr>
                <w:noProof/>
                <w:webHidden/>
              </w:rPr>
              <w:tab/>
            </w:r>
            <w:r>
              <w:rPr>
                <w:noProof/>
                <w:webHidden/>
              </w:rPr>
              <w:fldChar w:fldCharType="begin"/>
            </w:r>
            <w:r>
              <w:rPr>
                <w:noProof/>
                <w:webHidden/>
              </w:rPr>
              <w:instrText xml:space="preserve"> PAGEREF _Toc167180687 \h </w:instrText>
            </w:r>
            <w:r>
              <w:rPr>
                <w:noProof/>
                <w:webHidden/>
              </w:rPr>
            </w:r>
            <w:r>
              <w:rPr>
                <w:noProof/>
                <w:webHidden/>
              </w:rPr>
              <w:fldChar w:fldCharType="separate"/>
            </w:r>
            <w:r>
              <w:rPr>
                <w:noProof/>
                <w:webHidden/>
              </w:rPr>
              <w:t>3</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88" w:history="1">
            <w:r w:rsidRPr="0073448B">
              <w:rPr>
                <w:rStyle w:val="Hyperkobling"/>
                <w:noProof/>
              </w:rPr>
              <w:t>Logisk rekkefølge</w:t>
            </w:r>
            <w:r>
              <w:rPr>
                <w:noProof/>
                <w:webHidden/>
              </w:rPr>
              <w:tab/>
            </w:r>
            <w:r>
              <w:rPr>
                <w:noProof/>
                <w:webHidden/>
              </w:rPr>
              <w:fldChar w:fldCharType="begin"/>
            </w:r>
            <w:r>
              <w:rPr>
                <w:noProof/>
                <w:webHidden/>
              </w:rPr>
              <w:instrText xml:space="preserve"> PAGEREF _Toc167180688 \h </w:instrText>
            </w:r>
            <w:r>
              <w:rPr>
                <w:noProof/>
                <w:webHidden/>
              </w:rPr>
            </w:r>
            <w:r>
              <w:rPr>
                <w:noProof/>
                <w:webHidden/>
              </w:rPr>
              <w:fldChar w:fldCharType="separate"/>
            </w:r>
            <w:r>
              <w:rPr>
                <w:noProof/>
                <w:webHidden/>
              </w:rPr>
              <w:t>3</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89" w:history="1">
            <w:r w:rsidRPr="0073448B">
              <w:rPr>
                <w:rStyle w:val="Hyperkobling"/>
                <w:noProof/>
              </w:rPr>
              <w:t>Ikke godkjent tittel</w:t>
            </w:r>
            <w:r>
              <w:rPr>
                <w:noProof/>
                <w:webHidden/>
              </w:rPr>
              <w:tab/>
            </w:r>
            <w:r>
              <w:rPr>
                <w:noProof/>
                <w:webHidden/>
              </w:rPr>
              <w:fldChar w:fldCharType="begin"/>
            </w:r>
            <w:r>
              <w:rPr>
                <w:noProof/>
                <w:webHidden/>
              </w:rPr>
              <w:instrText xml:space="preserve"> PAGEREF _Toc167180689 \h </w:instrText>
            </w:r>
            <w:r>
              <w:rPr>
                <w:noProof/>
                <w:webHidden/>
              </w:rPr>
            </w:r>
            <w:r>
              <w:rPr>
                <w:noProof/>
                <w:webHidden/>
              </w:rPr>
              <w:fldChar w:fldCharType="separate"/>
            </w:r>
            <w:r>
              <w:rPr>
                <w:noProof/>
                <w:webHidden/>
              </w:rPr>
              <w:t>3</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90" w:history="1">
            <w:r w:rsidRPr="0073448B">
              <w:rPr>
                <w:rStyle w:val="Hyperkobling"/>
                <w:noProof/>
              </w:rPr>
              <w:t>Fargekontrast</w:t>
            </w:r>
            <w:r>
              <w:rPr>
                <w:noProof/>
                <w:webHidden/>
              </w:rPr>
              <w:tab/>
            </w:r>
            <w:r>
              <w:rPr>
                <w:noProof/>
                <w:webHidden/>
              </w:rPr>
              <w:fldChar w:fldCharType="begin"/>
            </w:r>
            <w:r>
              <w:rPr>
                <w:noProof/>
                <w:webHidden/>
              </w:rPr>
              <w:instrText xml:space="preserve"> PAGEREF _Toc167180690 \h </w:instrText>
            </w:r>
            <w:r>
              <w:rPr>
                <w:noProof/>
                <w:webHidden/>
              </w:rPr>
            </w:r>
            <w:r>
              <w:rPr>
                <w:noProof/>
                <w:webHidden/>
              </w:rPr>
              <w:fldChar w:fldCharType="separate"/>
            </w:r>
            <w:r>
              <w:rPr>
                <w:noProof/>
                <w:webHidden/>
              </w:rPr>
              <w:t>4</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91" w:history="1">
            <w:r w:rsidRPr="0073448B">
              <w:rPr>
                <w:rStyle w:val="Hyperkobling"/>
                <w:noProof/>
              </w:rPr>
              <w:t>Rette merknad</w:t>
            </w:r>
            <w:r>
              <w:rPr>
                <w:noProof/>
                <w:webHidden/>
              </w:rPr>
              <w:tab/>
            </w:r>
            <w:r>
              <w:rPr>
                <w:noProof/>
                <w:webHidden/>
              </w:rPr>
              <w:fldChar w:fldCharType="begin"/>
            </w:r>
            <w:r>
              <w:rPr>
                <w:noProof/>
                <w:webHidden/>
              </w:rPr>
              <w:instrText xml:space="preserve"> PAGEREF _Toc167180691 \h </w:instrText>
            </w:r>
            <w:r>
              <w:rPr>
                <w:noProof/>
                <w:webHidden/>
              </w:rPr>
            </w:r>
            <w:r>
              <w:rPr>
                <w:noProof/>
                <w:webHidden/>
              </w:rPr>
              <w:fldChar w:fldCharType="separate"/>
            </w:r>
            <w:r>
              <w:rPr>
                <w:noProof/>
                <w:webHidden/>
              </w:rPr>
              <w:t>4</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92" w:history="1">
            <w:r w:rsidRPr="0073448B">
              <w:rPr>
                <w:rStyle w:val="Hyperkobling"/>
                <w:noProof/>
              </w:rPr>
              <w:t>Alt—tekst på bilde</w:t>
            </w:r>
            <w:r>
              <w:rPr>
                <w:noProof/>
                <w:webHidden/>
              </w:rPr>
              <w:tab/>
            </w:r>
            <w:r>
              <w:rPr>
                <w:noProof/>
                <w:webHidden/>
              </w:rPr>
              <w:fldChar w:fldCharType="begin"/>
            </w:r>
            <w:r>
              <w:rPr>
                <w:noProof/>
                <w:webHidden/>
              </w:rPr>
              <w:instrText xml:space="preserve"> PAGEREF _Toc167180692 \h </w:instrText>
            </w:r>
            <w:r>
              <w:rPr>
                <w:noProof/>
                <w:webHidden/>
              </w:rPr>
            </w:r>
            <w:r>
              <w:rPr>
                <w:noProof/>
                <w:webHidden/>
              </w:rPr>
              <w:fldChar w:fldCharType="separate"/>
            </w:r>
            <w:r>
              <w:rPr>
                <w:noProof/>
                <w:webHidden/>
              </w:rPr>
              <w:t>6</w:t>
            </w:r>
            <w:r>
              <w:rPr>
                <w:noProof/>
                <w:webHidden/>
              </w:rPr>
              <w:fldChar w:fldCharType="end"/>
            </w:r>
          </w:hyperlink>
        </w:p>
        <w:p w:rsidR="00A37113" w:rsidRDefault="00A37113">
          <w:pPr>
            <w:pStyle w:val="INNH3"/>
            <w:tabs>
              <w:tab w:val="right" w:leader="dot" w:pos="9062"/>
            </w:tabs>
            <w:rPr>
              <w:rFonts w:eastAsiaTheme="minorEastAsia"/>
              <w:noProof/>
              <w:lang w:eastAsia="nb-NO"/>
            </w:rPr>
          </w:pPr>
          <w:hyperlink w:anchor="_Toc167180693" w:history="1">
            <w:r w:rsidRPr="0073448B">
              <w:rPr>
                <w:rStyle w:val="Hyperkobling"/>
                <w:noProof/>
              </w:rPr>
              <w:t>Tabeller</w:t>
            </w:r>
            <w:r>
              <w:rPr>
                <w:noProof/>
                <w:webHidden/>
              </w:rPr>
              <w:tab/>
            </w:r>
            <w:r>
              <w:rPr>
                <w:noProof/>
                <w:webHidden/>
              </w:rPr>
              <w:fldChar w:fldCharType="begin"/>
            </w:r>
            <w:r>
              <w:rPr>
                <w:noProof/>
                <w:webHidden/>
              </w:rPr>
              <w:instrText xml:space="preserve"> PAGEREF _Toc167180693 \h </w:instrText>
            </w:r>
            <w:r>
              <w:rPr>
                <w:noProof/>
                <w:webHidden/>
              </w:rPr>
            </w:r>
            <w:r>
              <w:rPr>
                <w:noProof/>
                <w:webHidden/>
              </w:rPr>
              <w:fldChar w:fldCharType="separate"/>
            </w:r>
            <w:r>
              <w:rPr>
                <w:noProof/>
                <w:webHidden/>
              </w:rPr>
              <w:t>7</w:t>
            </w:r>
            <w:r>
              <w:rPr>
                <w:noProof/>
                <w:webHidden/>
              </w:rPr>
              <w:fldChar w:fldCharType="end"/>
            </w:r>
          </w:hyperlink>
        </w:p>
        <w:p w:rsidR="00A37113" w:rsidRDefault="00A37113">
          <w:pPr>
            <w:pStyle w:val="INNH2"/>
            <w:tabs>
              <w:tab w:val="right" w:leader="dot" w:pos="9062"/>
            </w:tabs>
            <w:rPr>
              <w:rFonts w:eastAsiaTheme="minorEastAsia"/>
              <w:noProof/>
              <w:lang w:eastAsia="nb-NO"/>
            </w:rPr>
          </w:pPr>
          <w:hyperlink w:anchor="_Toc167180694" w:history="1">
            <w:r w:rsidRPr="0073448B">
              <w:rPr>
                <w:rStyle w:val="Hyperkobling"/>
                <w:noProof/>
              </w:rPr>
              <w:t>Avslutning – hvordan være sikker på at du er i mål</w:t>
            </w:r>
            <w:r>
              <w:rPr>
                <w:noProof/>
                <w:webHidden/>
              </w:rPr>
              <w:tab/>
            </w:r>
            <w:r>
              <w:rPr>
                <w:noProof/>
                <w:webHidden/>
              </w:rPr>
              <w:fldChar w:fldCharType="begin"/>
            </w:r>
            <w:r>
              <w:rPr>
                <w:noProof/>
                <w:webHidden/>
              </w:rPr>
              <w:instrText xml:space="preserve"> PAGEREF _Toc167180694 \h </w:instrText>
            </w:r>
            <w:r>
              <w:rPr>
                <w:noProof/>
                <w:webHidden/>
              </w:rPr>
            </w:r>
            <w:r>
              <w:rPr>
                <w:noProof/>
                <w:webHidden/>
              </w:rPr>
              <w:fldChar w:fldCharType="separate"/>
            </w:r>
            <w:r>
              <w:rPr>
                <w:noProof/>
                <w:webHidden/>
              </w:rPr>
              <w:t>9</w:t>
            </w:r>
            <w:r>
              <w:rPr>
                <w:noProof/>
                <w:webHidden/>
              </w:rPr>
              <w:fldChar w:fldCharType="end"/>
            </w:r>
          </w:hyperlink>
        </w:p>
        <w:p w:rsidR="0043674C" w:rsidRDefault="0043674C">
          <w:r>
            <w:rPr>
              <w:b/>
              <w:bCs/>
            </w:rPr>
            <w:fldChar w:fldCharType="end"/>
          </w:r>
        </w:p>
      </w:sdtContent>
    </w:sdt>
    <w:p w:rsidR="00A37113" w:rsidRDefault="00A37113" w:rsidP="006659BD">
      <w:pPr>
        <w:pStyle w:val="Overskrift2"/>
      </w:pPr>
      <w:bookmarkStart w:id="1" w:name="_Toc167180685"/>
      <w:r>
        <w:t>Innledning.</w:t>
      </w:r>
      <w:bookmarkEnd w:id="1"/>
    </w:p>
    <w:p w:rsidR="00A37113" w:rsidRDefault="00A37113" w:rsidP="00A37113">
      <w:r>
        <w:t xml:space="preserve">I produktene vi har fra Microsoft er det en </w:t>
      </w:r>
      <w:proofErr w:type="spellStart"/>
      <w:r>
        <w:t>autokontroll</w:t>
      </w:r>
      <w:proofErr w:type="spellEnd"/>
      <w:r>
        <w:t xml:space="preserve">. Den anbefales å bruke. Du har den i </w:t>
      </w:r>
      <w:proofErr w:type="spellStart"/>
      <w:r>
        <w:t>word</w:t>
      </w:r>
      <w:proofErr w:type="spellEnd"/>
      <w:r>
        <w:t xml:space="preserve">, </w:t>
      </w:r>
      <w:proofErr w:type="spellStart"/>
      <w:r>
        <w:t>powerpoint</w:t>
      </w:r>
      <w:proofErr w:type="spellEnd"/>
      <w:r>
        <w:t xml:space="preserve">, </w:t>
      </w:r>
      <w:proofErr w:type="spellStart"/>
      <w:r>
        <w:t>excel</w:t>
      </w:r>
      <w:proofErr w:type="spellEnd"/>
      <w:r>
        <w:t xml:space="preserve"> og </w:t>
      </w:r>
      <w:proofErr w:type="spellStart"/>
      <w:r>
        <w:t>outlook</w:t>
      </w:r>
      <w:proofErr w:type="spellEnd"/>
      <w:r>
        <w:t xml:space="preserve"> med mer.</w:t>
      </w:r>
    </w:p>
    <w:p w:rsidR="00A37113" w:rsidRDefault="00A37113" w:rsidP="00A37113">
      <w:r>
        <w:t xml:space="preserve">Les gjerne også </w:t>
      </w:r>
      <w:hyperlink r:id="rId7" w:history="1">
        <w:r w:rsidRPr="00A37113">
          <w:rPr>
            <w:rStyle w:val="Hyperkobling"/>
          </w:rPr>
          <w:t xml:space="preserve">veileder for å lage universelle </w:t>
        </w:r>
        <w:proofErr w:type="spellStart"/>
        <w:r w:rsidRPr="00A37113">
          <w:rPr>
            <w:rStyle w:val="Hyperkobling"/>
          </w:rPr>
          <w:t>pdf</w:t>
        </w:r>
        <w:proofErr w:type="spellEnd"/>
        <w:r w:rsidRPr="00A37113">
          <w:rPr>
            <w:rStyle w:val="Hyperkobling"/>
          </w:rPr>
          <w:t xml:space="preserve">-filer med utgangspunkt i </w:t>
        </w:r>
        <w:proofErr w:type="spellStart"/>
        <w:r w:rsidRPr="00A37113">
          <w:rPr>
            <w:rStyle w:val="Hyperkobling"/>
          </w:rPr>
          <w:t>word</w:t>
        </w:r>
        <w:proofErr w:type="spellEnd"/>
      </w:hyperlink>
      <w:r>
        <w:t>.</w:t>
      </w:r>
    </w:p>
    <w:p w:rsidR="00A37113" w:rsidRDefault="00A37113" w:rsidP="00A37113">
      <w:r>
        <w:t>E-poster behøver ikke å være universelle, men det kan være lurt om du korresponderer med lederen for Blindeforbundet.</w:t>
      </w:r>
      <w:r>
        <w:br/>
      </w:r>
      <w:r>
        <w:rPr>
          <w:noProof/>
        </w:rPr>
        <w:drawing>
          <wp:inline distT="0" distB="0" distL="0" distR="0">
            <wp:extent cx="5760720" cy="3404235"/>
            <wp:effectExtent l="0" t="0" r="0" b="5715"/>
            <wp:docPr id="7" name="Bilde 7" descr="Hvordan sjekke at en e-post fra Outlook er unive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u-epost.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bookmarkStart w:id="2" w:name="_GoBack"/>
      <w:bookmarkEnd w:id="2"/>
    </w:p>
    <w:p w:rsidR="00A37113" w:rsidRPr="00A37113" w:rsidRDefault="00A37113" w:rsidP="00A37113"/>
    <w:p w:rsidR="006659BD" w:rsidRDefault="006659BD" w:rsidP="006659BD">
      <w:pPr>
        <w:pStyle w:val="Overskrift2"/>
      </w:pPr>
      <w:bookmarkStart w:id="3" w:name="_Toc167180686"/>
      <w:r>
        <w:t>Få opp liste over feil</w:t>
      </w:r>
      <w:bookmarkEnd w:id="3"/>
    </w:p>
    <w:p w:rsidR="00516309" w:rsidRDefault="00516309">
      <w:r>
        <w:t>Velg i tilgjengelighet i toppmeny</w:t>
      </w:r>
      <w:r w:rsidR="00D96C1A">
        <w:t xml:space="preserve"> og klikk på </w:t>
      </w:r>
      <w:r w:rsidR="00D96C1A" w:rsidRPr="00D96C1A">
        <w:rPr>
          <w:b/>
        </w:rPr>
        <w:t>Fullstendig kontroll</w:t>
      </w:r>
      <w:r>
        <w:t>:</w:t>
      </w:r>
    </w:p>
    <w:p w:rsidR="00516309" w:rsidRDefault="00516309">
      <w:r>
        <w:rPr>
          <w:noProof/>
        </w:rPr>
        <w:drawing>
          <wp:inline distT="0" distB="0" distL="0" distR="0">
            <wp:extent cx="5760720" cy="1748790"/>
            <wp:effectExtent l="0" t="0" r="0" b="3810"/>
            <wp:docPr id="2" name="Bilde 2" descr="Hvordan kjøre tilgjengelighetsko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xit_toppmeny.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748790"/>
                    </a:xfrm>
                    <a:prstGeom prst="rect">
                      <a:avLst/>
                    </a:prstGeom>
                  </pic:spPr>
                </pic:pic>
              </a:graphicData>
            </a:graphic>
          </wp:inline>
        </w:drawing>
      </w:r>
    </w:p>
    <w:p w:rsidR="00516309" w:rsidRDefault="00516309">
      <w:r>
        <w:t xml:space="preserve">Et </w:t>
      </w:r>
      <w:proofErr w:type="spellStart"/>
      <w:r>
        <w:t>popup</w:t>
      </w:r>
      <w:proofErr w:type="spellEnd"/>
      <w:r>
        <w:t>-vindu dukker opp. Merk at jeg ikke haker av for tabellsammendrag. Det er ønskelig, men ikke obligatorisk i forhold til universell utforming. Jeg har heller ikke haka av for rapport av den enkle grunn at jeg aldri har hatt bruk for den. Om du haker av den lagres den på ditt filområde).</w:t>
      </w:r>
    </w:p>
    <w:p w:rsidR="00516309" w:rsidRDefault="00516309"/>
    <w:p w:rsidR="00516309" w:rsidRDefault="00516309">
      <w:r>
        <w:rPr>
          <w:noProof/>
        </w:rPr>
        <w:drawing>
          <wp:inline distT="0" distB="0" distL="0" distR="0" wp14:anchorId="5F9E88B4" wp14:editId="053AAB17">
            <wp:extent cx="3877200" cy="4168800"/>
            <wp:effectExtent l="0" t="0" r="9525" b="3175"/>
            <wp:docPr id="1" name="Bilde 1" descr="popup-vindu før du kjører tilgjengelighets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7200" cy="4168800"/>
                    </a:xfrm>
                    <a:prstGeom prst="rect">
                      <a:avLst/>
                    </a:prstGeom>
                  </pic:spPr>
                </pic:pic>
              </a:graphicData>
            </a:graphic>
          </wp:inline>
        </w:drawing>
      </w:r>
    </w:p>
    <w:p w:rsidR="006659BD" w:rsidRDefault="006659BD">
      <w:r>
        <w:br w:type="page"/>
      </w:r>
    </w:p>
    <w:p w:rsidR="00516309" w:rsidRDefault="00712A0F">
      <w:r>
        <w:lastRenderedPageBreak/>
        <w:t>Feil listes ut på venstresiden i dokumentet, men ikke tro automatisk at det er lite å gjøre. Det er antall typer feil som listes opp.</w:t>
      </w:r>
    </w:p>
    <w:p w:rsidR="00712A0F" w:rsidRDefault="00712A0F">
      <w:r>
        <w:rPr>
          <w:noProof/>
        </w:rPr>
        <w:drawing>
          <wp:inline distT="0" distB="0" distL="0" distR="0" wp14:anchorId="7B9B408C" wp14:editId="47323005">
            <wp:extent cx="5760720" cy="3480435"/>
            <wp:effectExtent l="0" t="0" r="0" b="5715"/>
            <wp:docPr id="4" name="Bilde 4" descr="Hvordan liste over typer feil v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80435"/>
                    </a:xfrm>
                    <a:prstGeom prst="rect">
                      <a:avLst/>
                    </a:prstGeom>
                  </pic:spPr>
                </pic:pic>
              </a:graphicData>
            </a:graphic>
          </wp:inline>
        </w:drawing>
      </w:r>
    </w:p>
    <w:p w:rsidR="0089750C" w:rsidRPr="0089750C" w:rsidRDefault="0089750C" w:rsidP="0089750C">
      <w:pPr>
        <w:pStyle w:val="Overskrift2"/>
      </w:pPr>
      <w:bookmarkStart w:id="4" w:name="_Toc167180687"/>
      <w:r w:rsidRPr="0089750C">
        <w:t>Rette feil</w:t>
      </w:r>
      <w:bookmarkEnd w:id="4"/>
    </w:p>
    <w:p w:rsidR="00185673" w:rsidRDefault="00185673" w:rsidP="0089750C">
      <w:pPr>
        <w:pStyle w:val="Overskrift3"/>
      </w:pPr>
      <w:bookmarkStart w:id="5" w:name="_Toc167180688"/>
      <w:r>
        <w:t>Logisk rekkefølge</w:t>
      </w:r>
      <w:bookmarkEnd w:id="5"/>
    </w:p>
    <w:p w:rsidR="00185673" w:rsidRDefault="00185673" w:rsidP="00185673">
      <w:r>
        <w:t xml:space="preserve">Enklest å sjekke i </w:t>
      </w:r>
      <w:proofErr w:type="spellStart"/>
      <w:r>
        <w:t>word</w:t>
      </w:r>
      <w:proofErr w:type="spellEnd"/>
      <w:r w:rsidR="0025539C">
        <w:t xml:space="preserve">. Det er enkelt å konvertere til </w:t>
      </w:r>
      <w:proofErr w:type="spellStart"/>
      <w:r w:rsidR="0025539C">
        <w:t>word</w:t>
      </w:r>
      <w:proofErr w:type="spellEnd"/>
      <w:r w:rsidR="0025539C">
        <w:t xml:space="preserve"> ved å velge </w:t>
      </w:r>
      <w:r w:rsidR="0025539C" w:rsidRPr="004673ED">
        <w:rPr>
          <w:b/>
        </w:rPr>
        <w:t>Fil-lagre som</w:t>
      </w:r>
      <w:r w:rsidR="0025539C">
        <w:t xml:space="preserve"> i toppmenyen.</w:t>
      </w:r>
    </w:p>
    <w:p w:rsidR="00185673" w:rsidRDefault="00185673" w:rsidP="0089750C">
      <w:pPr>
        <w:pStyle w:val="Overskrift3"/>
      </w:pPr>
      <w:bookmarkStart w:id="6" w:name="_Toc167180689"/>
      <w:r>
        <w:t>Ikke godkjent tittel</w:t>
      </w:r>
      <w:bookmarkEnd w:id="6"/>
    </w:p>
    <w:p w:rsidR="00185673" w:rsidRDefault="00185673" w:rsidP="00185673">
      <w:r>
        <w:t>Samme framgangsmåte som for alt-tekst på bilde.</w:t>
      </w:r>
    </w:p>
    <w:p w:rsidR="0089750C" w:rsidRDefault="00185673" w:rsidP="0089750C">
      <w:pPr>
        <w:jc w:val="both"/>
      </w:pPr>
      <w:r>
        <w:t xml:space="preserve">Høyreklikk på </w:t>
      </w:r>
      <w:r w:rsidR="0089750C">
        <w:t xml:space="preserve">feilmelding </w:t>
      </w:r>
      <w:r>
        <w:t>og velg fiks.</w:t>
      </w:r>
    </w:p>
    <w:p w:rsidR="00185673" w:rsidRDefault="00185673" w:rsidP="0089750C">
      <w:pPr>
        <w:jc w:val="both"/>
      </w:pPr>
      <w:r>
        <w:rPr>
          <w:noProof/>
        </w:rPr>
        <w:drawing>
          <wp:inline distT="0" distB="0" distL="0" distR="0" wp14:anchorId="31C90F98" wp14:editId="09680C58">
            <wp:extent cx="2775600" cy="2790000"/>
            <wp:effectExtent l="0" t="0" r="5715" b="0"/>
            <wp:docPr id="13" name="Bilde 13" descr="Hvordan Fiks-funksjonen kan fik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xit-fix.png"/>
                    <pic:cNvPicPr/>
                  </pic:nvPicPr>
                  <pic:blipFill>
                    <a:blip r:embed="rId12">
                      <a:extLst>
                        <a:ext uri="{28A0092B-C50C-407E-A947-70E740481C1C}">
                          <a14:useLocalDpi xmlns:a14="http://schemas.microsoft.com/office/drawing/2010/main" val="0"/>
                        </a:ext>
                      </a:extLst>
                    </a:blip>
                    <a:stretch>
                      <a:fillRect/>
                    </a:stretch>
                  </pic:blipFill>
                  <pic:spPr>
                    <a:xfrm>
                      <a:off x="0" y="0"/>
                      <a:ext cx="2775600" cy="2790000"/>
                    </a:xfrm>
                    <a:prstGeom prst="rect">
                      <a:avLst/>
                    </a:prstGeom>
                  </pic:spPr>
                </pic:pic>
              </a:graphicData>
            </a:graphic>
          </wp:inline>
        </w:drawing>
      </w:r>
    </w:p>
    <w:p w:rsidR="0089750C" w:rsidRDefault="0089750C" w:rsidP="0089750C">
      <w:pPr>
        <w:pStyle w:val="Overskrift3"/>
      </w:pPr>
      <w:bookmarkStart w:id="7" w:name="_Toc167180690"/>
      <w:r>
        <w:lastRenderedPageBreak/>
        <w:t>Fargekontrast</w:t>
      </w:r>
      <w:bookmarkEnd w:id="7"/>
    </w:p>
    <w:p w:rsidR="0089750C" w:rsidRDefault="0089750C" w:rsidP="0089750C">
      <w:r>
        <w:t xml:space="preserve">Sjekk i </w:t>
      </w:r>
      <w:proofErr w:type="spellStart"/>
      <w:r>
        <w:t>word</w:t>
      </w:r>
      <w:proofErr w:type="spellEnd"/>
      <w:r>
        <w:t xml:space="preserve">. Det er enkelt å konvertere til </w:t>
      </w:r>
      <w:proofErr w:type="spellStart"/>
      <w:r>
        <w:t>word</w:t>
      </w:r>
      <w:proofErr w:type="spellEnd"/>
      <w:r>
        <w:t xml:space="preserve"> ved å velge </w:t>
      </w:r>
      <w:r w:rsidRPr="004673ED">
        <w:rPr>
          <w:b/>
        </w:rPr>
        <w:t>Fil-lagre som</w:t>
      </w:r>
      <w:r>
        <w:t xml:space="preserve"> i toppmenyen.</w:t>
      </w:r>
    </w:p>
    <w:p w:rsidR="0089750C" w:rsidRDefault="0089750C" w:rsidP="0089750C">
      <w:r>
        <w:t xml:space="preserve">Når du har sjekket fargekontrast og logisk rekkefølge i </w:t>
      </w:r>
      <w:proofErr w:type="spellStart"/>
      <w:r>
        <w:t>word</w:t>
      </w:r>
      <w:proofErr w:type="spellEnd"/>
      <w:r>
        <w:t xml:space="preserve"> klikker du på «Omgang».</w:t>
      </w:r>
    </w:p>
    <w:p w:rsidR="0089750C" w:rsidRDefault="0089750C" w:rsidP="0089750C">
      <w:r>
        <w:rPr>
          <w:noProof/>
        </w:rPr>
        <w:drawing>
          <wp:inline distT="0" distB="0" distL="0" distR="0" wp14:anchorId="36390D94" wp14:editId="45CAB750">
            <wp:extent cx="4153480" cy="3600953"/>
            <wp:effectExtent l="0" t="0" r="0" b="0"/>
            <wp:docPr id="11" name="Bilde 11" descr="Hvordan godkjenne fargek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xit-fargekontrast.png"/>
                    <pic:cNvPicPr/>
                  </pic:nvPicPr>
                  <pic:blipFill>
                    <a:blip r:embed="rId13">
                      <a:extLst>
                        <a:ext uri="{28A0092B-C50C-407E-A947-70E740481C1C}">
                          <a14:useLocalDpi xmlns:a14="http://schemas.microsoft.com/office/drawing/2010/main" val="0"/>
                        </a:ext>
                      </a:extLst>
                    </a:blip>
                    <a:stretch>
                      <a:fillRect/>
                    </a:stretch>
                  </pic:blipFill>
                  <pic:spPr>
                    <a:xfrm>
                      <a:off x="0" y="0"/>
                      <a:ext cx="4153480" cy="3600953"/>
                    </a:xfrm>
                    <a:prstGeom prst="rect">
                      <a:avLst/>
                    </a:prstGeom>
                  </pic:spPr>
                </pic:pic>
              </a:graphicData>
            </a:graphic>
          </wp:inline>
        </w:drawing>
      </w:r>
    </w:p>
    <w:p w:rsidR="00712A0F" w:rsidRDefault="00712A0F"/>
    <w:p w:rsidR="0089750C" w:rsidRDefault="0089750C" w:rsidP="0089750C">
      <w:pPr>
        <w:pStyle w:val="Overskrift3"/>
      </w:pPr>
      <w:bookmarkStart w:id="8" w:name="_Toc167180691"/>
      <w:r>
        <w:t>Rette merknad</w:t>
      </w:r>
      <w:bookmarkEnd w:id="8"/>
    </w:p>
    <w:p w:rsidR="00712A0F" w:rsidRDefault="00712A0F">
      <w:r>
        <w:t>Merknader som ikke er korrekt i forhold til universell utforming er 8.</w:t>
      </w:r>
    </w:p>
    <w:p w:rsidR="0089750C" w:rsidRDefault="00712A0F" w:rsidP="0089750C">
      <w:r>
        <w:rPr>
          <w:noProof/>
        </w:rPr>
        <w:drawing>
          <wp:inline distT="0" distB="0" distL="0" distR="0">
            <wp:extent cx="3248478" cy="2943636"/>
            <wp:effectExtent l="0" t="0" r="0" b="9525"/>
            <wp:docPr id="6" name="Bilde 6" descr="Hvordan finne merkn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xit_merknader.png"/>
                    <pic:cNvPicPr/>
                  </pic:nvPicPr>
                  <pic:blipFill>
                    <a:blip r:embed="rId14">
                      <a:extLst>
                        <a:ext uri="{28A0092B-C50C-407E-A947-70E740481C1C}">
                          <a14:useLocalDpi xmlns:a14="http://schemas.microsoft.com/office/drawing/2010/main" val="0"/>
                        </a:ext>
                      </a:extLst>
                    </a:blip>
                    <a:stretch>
                      <a:fillRect/>
                    </a:stretch>
                  </pic:blipFill>
                  <pic:spPr>
                    <a:xfrm>
                      <a:off x="0" y="0"/>
                      <a:ext cx="3248478" cy="2943636"/>
                    </a:xfrm>
                    <a:prstGeom prst="rect">
                      <a:avLst/>
                    </a:prstGeom>
                  </pic:spPr>
                </pic:pic>
              </a:graphicData>
            </a:graphic>
          </wp:inline>
        </w:drawing>
      </w:r>
    </w:p>
    <w:p w:rsidR="00821950" w:rsidRDefault="00821950">
      <w:r>
        <w:br w:type="page"/>
      </w:r>
    </w:p>
    <w:p w:rsidR="0089750C" w:rsidRDefault="0089750C" w:rsidP="0089750C">
      <w:r>
        <w:lastRenderedPageBreak/>
        <w:t>Enkleste er å velge</w:t>
      </w:r>
      <w:r w:rsidRPr="00FF5BFF">
        <w:rPr>
          <w:b/>
        </w:rPr>
        <w:t xml:space="preserve"> </w:t>
      </w:r>
      <w:r>
        <w:rPr>
          <w:b/>
        </w:rPr>
        <w:t xml:space="preserve">Hånd </w:t>
      </w:r>
      <w:r>
        <w:t>i toppmenyen. Deretter navigerer deg ved hjelp av venstremenyen til merknad. Høyreklikk og på merknad og velg slett.</w:t>
      </w:r>
    </w:p>
    <w:p w:rsidR="0089750C" w:rsidRDefault="0089750C" w:rsidP="0089750C">
      <w:r>
        <w:rPr>
          <w:noProof/>
        </w:rPr>
        <w:drawing>
          <wp:inline distT="0" distB="0" distL="0" distR="0" wp14:anchorId="1253B01B" wp14:editId="2F97B43B">
            <wp:extent cx="4277322" cy="3181794"/>
            <wp:effectExtent l="0" t="0" r="9525" b="0"/>
            <wp:docPr id="5" name="Bilde 5" descr="Trinn 1 for å rette merk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xit-hånd.png"/>
                    <pic:cNvPicPr/>
                  </pic:nvPicPr>
                  <pic:blipFill>
                    <a:blip r:embed="rId15">
                      <a:extLst>
                        <a:ext uri="{28A0092B-C50C-407E-A947-70E740481C1C}">
                          <a14:useLocalDpi xmlns:a14="http://schemas.microsoft.com/office/drawing/2010/main" val="0"/>
                        </a:ext>
                      </a:extLst>
                    </a:blip>
                    <a:stretch>
                      <a:fillRect/>
                    </a:stretch>
                  </pic:blipFill>
                  <pic:spPr>
                    <a:xfrm>
                      <a:off x="0" y="0"/>
                      <a:ext cx="4277322" cy="3181794"/>
                    </a:xfrm>
                    <a:prstGeom prst="rect">
                      <a:avLst/>
                    </a:prstGeom>
                  </pic:spPr>
                </pic:pic>
              </a:graphicData>
            </a:graphic>
          </wp:inline>
        </w:drawing>
      </w:r>
    </w:p>
    <w:p w:rsidR="0089750C" w:rsidRDefault="0089750C" w:rsidP="0089750C">
      <w:r>
        <w:t>Slett</w:t>
      </w:r>
      <w:r w:rsidR="0025539C">
        <w:t>:</w:t>
      </w:r>
    </w:p>
    <w:p w:rsidR="00761B66" w:rsidRDefault="00761B66">
      <w:r>
        <w:rPr>
          <w:noProof/>
        </w:rPr>
        <w:drawing>
          <wp:inline distT="0" distB="0" distL="0" distR="0">
            <wp:extent cx="4518000" cy="3769200"/>
            <wp:effectExtent l="0" t="0" r="0" b="3175"/>
            <wp:docPr id="8" name="Bilde 8" descr="Siste steg i å slette merk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xit-slett-merkna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8000" cy="3769200"/>
                    </a:xfrm>
                    <a:prstGeom prst="rect">
                      <a:avLst/>
                    </a:prstGeom>
                  </pic:spPr>
                </pic:pic>
              </a:graphicData>
            </a:graphic>
          </wp:inline>
        </w:drawing>
      </w:r>
    </w:p>
    <w:p w:rsidR="00821950" w:rsidRDefault="00821950">
      <w:r>
        <w:br w:type="page"/>
      </w:r>
    </w:p>
    <w:p w:rsidR="00FF5BFF" w:rsidRDefault="00FF5BFF"/>
    <w:p w:rsidR="00FF5BFF" w:rsidRDefault="00FF5BFF" w:rsidP="0043674C">
      <w:pPr>
        <w:pStyle w:val="Overskrift3"/>
      </w:pPr>
      <w:bookmarkStart w:id="9" w:name="_Toc167180692"/>
      <w:r>
        <w:t>Alt—tekst på bilde</w:t>
      </w:r>
      <w:bookmarkEnd w:id="9"/>
    </w:p>
    <w:p w:rsidR="000E7731" w:rsidRDefault="000E7731">
      <w:r>
        <w:t>Høyreklikk på bilde du vil legge in alt-tekst på og velg fiks.</w:t>
      </w:r>
    </w:p>
    <w:p w:rsidR="00FF5BFF" w:rsidRDefault="000E7731">
      <w:r>
        <w:rPr>
          <w:noProof/>
        </w:rPr>
        <w:drawing>
          <wp:inline distT="0" distB="0" distL="0" distR="0">
            <wp:extent cx="3467584" cy="3486637"/>
            <wp:effectExtent l="0" t="0" r="0" b="0"/>
            <wp:docPr id="10" name="Bilde 10" descr="Hvordan finne Fiks-funksjon for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xit-fix.png"/>
                    <pic:cNvPicPr/>
                  </pic:nvPicPr>
                  <pic:blipFill>
                    <a:blip r:embed="rId12">
                      <a:extLst>
                        <a:ext uri="{28A0092B-C50C-407E-A947-70E740481C1C}">
                          <a14:useLocalDpi xmlns:a14="http://schemas.microsoft.com/office/drawing/2010/main" val="0"/>
                        </a:ext>
                      </a:extLst>
                    </a:blip>
                    <a:stretch>
                      <a:fillRect/>
                    </a:stretch>
                  </pic:blipFill>
                  <pic:spPr>
                    <a:xfrm>
                      <a:off x="0" y="0"/>
                      <a:ext cx="3467584" cy="3486637"/>
                    </a:xfrm>
                    <a:prstGeom prst="rect">
                      <a:avLst/>
                    </a:prstGeom>
                  </pic:spPr>
                </pic:pic>
              </a:graphicData>
            </a:graphic>
          </wp:inline>
        </w:drawing>
      </w:r>
    </w:p>
    <w:p w:rsidR="000E7731" w:rsidRDefault="000E7731">
      <w:r>
        <w:br w:type="page"/>
      </w:r>
    </w:p>
    <w:p w:rsidR="004673ED" w:rsidRDefault="004673ED" w:rsidP="0043674C">
      <w:pPr>
        <w:pStyle w:val="Overskrift3"/>
      </w:pPr>
      <w:bookmarkStart w:id="10" w:name="_Toc167180693"/>
      <w:r>
        <w:lastRenderedPageBreak/>
        <w:t>Tabeller</w:t>
      </w:r>
      <w:bookmarkEnd w:id="10"/>
    </w:p>
    <w:p w:rsidR="004673ED" w:rsidRDefault="004673ED">
      <w:r>
        <w:t>En ting er at dette ikke burde vært en tabell, men kun satt opp som en pen punktliste.</w:t>
      </w:r>
    </w:p>
    <w:p w:rsidR="004673ED" w:rsidRDefault="004673ED">
      <w:r>
        <w:rPr>
          <w:noProof/>
        </w:rPr>
        <w:drawing>
          <wp:inline distT="0" distB="0" distL="0" distR="0">
            <wp:extent cx="5760720" cy="3529330"/>
            <wp:effectExtent l="0" t="0" r="0" b="0"/>
            <wp:docPr id="12" name="Bilde 12" descr="Finne tabell som må korrig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xit_tabe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529330"/>
                    </a:xfrm>
                    <a:prstGeom prst="rect">
                      <a:avLst/>
                    </a:prstGeom>
                  </pic:spPr>
                </pic:pic>
              </a:graphicData>
            </a:graphic>
          </wp:inline>
        </w:drawing>
      </w:r>
    </w:p>
    <w:p w:rsidR="004673ED" w:rsidRDefault="004673ED"/>
    <w:p w:rsidR="004673ED" w:rsidRDefault="004673ED">
      <w:r>
        <w:t>Å rette en tabell er litt innviklet.</w:t>
      </w:r>
      <w:r w:rsidR="002A0DA3">
        <w:t xml:space="preserve"> Normalt anbefaler jeg å gjøre det i </w:t>
      </w:r>
      <w:proofErr w:type="spellStart"/>
      <w:r w:rsidR="002A0DA3">
        <w:t>word</w:t>
      </w:r>
      <w:proofErr w:type="spellEnd"/>
      <w:r w:rsidR="002A0DA3">
        <w:t xml:space="preserve">, men oppskriften for deg som vil gjøre det i </w:t>
      </w:r>
      <w:proofErr w:type="spellStart"/>
      <w:r w:rsidR="002A0DA3">
        <w:t>Foxit</w:t>
      </w:r>
      <w:proofErr w:type="spellEnd"/>
      <w:r w:rsidR="002A0DA3">
        <w:t xml:space="preserve"> er:</w:t>
      </w:r>
    </w:p>
    <w:p w:rsidR="002A0DA3" w:rsidRDefault="004673ED" w:rsidP="002A0DA3">
      <w:pPr>
        <w:pStyle w:val="Listeavsnitt"/>
        <w:numPr>
          <w:ilvl w:val="0"/>
          <w:numId w:val="1"/>
        </w:numPr>
      </w:pPr>
      <w:r>
        <w:t>Klikk på leserekkefølge i toppmenyen.</w:t>
      </w:r>
      <w:r w:rsidR="002A0DA3">
        <w:br/>
      </w:r>
      <w:r w:rsidR="002A0DA3">
        <w:rPr>
          <w:noProof/>
        </w:rPr>
        <w:drawing>
          <wp:inline distT="0" distB="0" distL="0" distR="0">
            <wp:extent cx="5760720" cy="1409700"/>
            <wp:effectExtent l="0" t="0" r="0" b="0"/>
            <wp:docPr id="14" name="Bilde 14" descr="Trinn 1 i å redigere t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xit-leserekkefølge.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1409700"/>
                    </a:xfrm>
                    <a:prstGeom prst="rect">
                      <a:avLst/>
                    </a:prstGeom>
                  </pic:spPr>
                </pic:pic>
              </a:graphicData>
            </a:graphic>
          </wp:inline>
        </w:drawing>
      </w:r>
    </w:p>
    <w:p w:rsidR="002A0DA3" w:rsidRDefault="002A0DA3" w:rsidP="002A0DA3">
      <w:pPr>
        <w:pStyle w:val="Listeavsnitt"/>
        <w:numPr>
          <w:ilvl w:val="0"/>
          <w:numId w:val="1"/>
        </w:numPr>
      </w:pPr>
      <w:r>
        <w:lastRenderedPageBreak/>
        <w:t xml:space="preserve"> Deretter</w:t>
      </w:r>
      <w:r w:rsidR="00BD62C3">
        <w:t xml:space="preserve"> klikk på aktuell tabell og deretter på </w:t>
      </w:r>
      <w:r w:rsidR="00BD62C3" w:rsidRPr="00BD62C3">
        <w:rPr>
          <w:b/>
        </w:rPr>
        <w:t>Redigeringsverktøy for tabell</w:t>
      </w:r>
      <w:r w:rsidR="00BD62C3">
        <w:br/>
      </w:r>
      <w:r w:rsidR="00BD62C3">
        <w:rPr>
          <w:noProof/>
        </w:rPr>
        <w:drawing>
          <wp:inline distT="0" distB="0" distL="0" distR="0">
            <wp:extent cx="5760720" cy="3368675"/>
            <wp:effectExtent l="0" t="0" r="0" b="3175"/>
            <wp:docPr id="15" name="Bilde 15" descr="Trinn 2 i å redigere tabell: Redigerverkstøy i popup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xit-tabell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368675"/>
                    </a:xfrm>
                    <a:prstGeom prst="rect">
                      <a:avLst/>
                    </a:prstGeom>
                  </pic:spPr>
                </pic:pic>
              </a:graphicData>
            </a:graphic>
          </wp:inline>
        </w:drawing>
      </w:r>
    </w:p>
    <w:p w:rsidR="00B13721" w:rsidRDefault="00B13721" w:rsidP="00B13721">
      <w:pPr>
        <w:pStyle w:val="Listeavsnitt"/>
        <w:numPr>
          <w:ilvl w:val="0"/>
          <w:numId w:val="1"/>
        </w:numPr>
      </w:pPr>
      <w:r>
        <w:t>Klikk deg fram til aktuell celle. Høyreklikk og velg Egenskaper for tabellcelle.</w:t>
      </w:r>
      <w:r>
        <w:br/>
      </w:r>
      <w:r>
        <w:rPr>
          <w:noProof/>
        </w:rPr>
        <w:drawing>
          <wp:inline distT="0" distB="0" distL="0" distR="0">
            <wp:extent cx="5760720" cy="3760470"/>
            <wp:effectExtent l="0" t="0" r="0" b="0"/>
            <wp:docPr id="17" name="Bilde 17" descr="Trinn 3: Klikk på egenskaper for tabell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xit_velge_overskriftscel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760470"/>
                    </a:xfrm>
                    <a:prstGeom prst="rect">
                      <a:avLst/>
                    </a:prstGeom>
                  </pic:spPr>
                </pic:pic>
              </a:graphicData>
            </a:graphic>
          </wp:inline>
        </w:drawing>
      </w:r>
    </w:p>
    <w:p w:rsidR="00821950" w:rsidRDefault="00821950">
      <w:pPr>
        <w:rPr>
          <w:rFonts w:asciiTheme="majorHAnsi" w:eastAsiaTheme="majorEastAsia" w:hAnsiTheme="majorHAnsi" w:cstheme="majorBidi"/>
          <w:color w:val="2F5496" w:themeColor="accent1" w:themeShade="BF"/>
          <w:sz w:val="26"/>
          <w:szCs w:val="26"/>
        </w:rPr>
      </w:pPr>
      <w:r>
        <w:br w:type="page"/>
      </w:r>
    </w:p>
    <w:p w:rsidR="00B13721" w:rsidRDefault="00821950" w:rsidP="00821950">
      <w:pPr>
        <w:pStyle w:val="Overskrift2"/>
      </w:pPr>
      <w:bookmarkStart w:id="11" w:name="_Toc167180694"/>
      <w:r>
        <w:lastRenderedPageBreak/>
        <w:t>Avslutning – hvordan være sikker på at du er i mål</w:t>
      </w:r>
      <w:bookmarkEnd w:id="11"/>
    </w:p>
    <w:p w:rsidR="009E3D02" w:rsidRDefault="00B13721" w:rsidP="00821950">
      <w:pPr>
        <w:pStyle w:val="Listeavsnitt"/>
      </w:pPr>
      <w:r>
        <w:t xml:space="preserve">For at du skal være sikker på at endringene kommer med må du lagre dokumentet før du kjører tilgjengelighetskontroll på ny.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821950" w:rsidRDefault="00821950" w:rsidP="00B13721">
      <w:pPr>
        <w:pStyle w:val="Listeavsnitt"/>
      </w:pPr>
    </w:p>
    <w:p w:rsidR="00B13721" w:rsidRPr="00821950" w:rsidRDefault="00185673" w:rsidP="00B13721">
      <w:pPr>
        <w:pStyle w:val="Listeavsnitt"/>
        <w:rPr>
          <w:b/>
        </w:rPr>
      </w:pPr>
      <w:r w:rsidRPr="00821950">
        <w:rPr>
          <w:b/>
        </w:rPr>
        <w:t>Sluttresultat:</w:t>
      </w:r>
    </w:p>
    <w:p w:rsidR="00185673" w:rsidRDefault="00185673" w:rsidP="00B13721">
      <w:pPr>
        <w:pStyle w:val="Listeavsnitt"/>
      </w:pPr>
      <w:r>
        <w:rPr>
          <w:noProof/>
        </w:rPr>
        <w:drawing>
          <wp:inline distT="0" distB="0" distL="0" distR="0" wp14:anchorId="0BBB04BF" wp14:editId="2F9B768B">
            <wp:extent cx="5760720" cy="3480435"/>
            <wp:effectExtent l="0" t="0" r="0" b="5715"/>
            <wp:docPr id="9" name="Bilde 9" descr="Sluttre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480435"/>
                    </a:xfrm>
                    <a:prstGeom prst="rect">
                      <a:avLst/>
                    </a:prstGeom>
                  </pic:spPr>
                </pic:pic>
              </a:graphicData>
            </a:graphic>
          </wp:inline>
        </w:drawing>
      </w:r>
    </w:p>
    <w:sectPr w:rsidR="00185673">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309" w:rsidRDefault="00516309" w:rsidP="00516309">
      <w:pPr>
        <w:spacing w:after="0" w:line="240" w:lineRule="auto"/>
      </w:pPr>
      <w:r>
        <w:separator/>
      </w:r>
    </w:p>
  </w:endnote>
  <w:endnote w:type="continuationSeparator" w:id="0">
    <w:p w:rsidR="00516309" w:rsidRDefault="00516309" w:rsidP="0051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309" w:rsidRDefault="00516309" w:rsidP="00516309">
      <w:pPr>
        <w:spacing w:after="0" w:line="240" w:lineRule="auto"/>
      </w:pPr>
      <w:r>
        <w:separator/>
      </w:r>
    </w:p>
  </w:footnote>
  <w:footnote w:type="continuationSeparator" w:id="0">
    <w:p w:rsidR="00516309" w:rsidRDefault="00516309" w:rsidP="00516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6309" w:rsidRDefault="00516309">
    <w:pPr>
      <w:pStyle w:val="Topptekst"/>
    </w:pPr>
    <w:r>
      <w:rPr>
        <w:noProof/>
      </w:rPr>
      <w:drawing>
        <wp:inline distT="0" distB="0" distL="0" distR="0">
          <wp:extent cx="5760720" cy="403225"/>
          <wp:effectExtent l="0" t="0" r="0" b="0"/>
          <wp:docPr id="3" name="Bilde 3" descr="Logo Universitetssykehuset Nod-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nn.png"/>
                  <pic:cNvPicPr/>
                </pic:nvPicPr>
                <pic:blipFill>
                  <a:blip r:embed="rId1">
                    <a:extLst>
                      <a:ext uri="{28A0092B-C50C-407E-A947-70E740481C1C}">
                        <a14:useLocalDpi xmlns:a14="http://schemas.microsoft.com/office/drawing/2010/main" val="0"/>
                      </a:ext>
                    </a:extLst>
                  </a:blip>
                  <a:stretch>
                    <a:fillRect/>
                  </a:stretch>
                </pic:blipFill>
                <pic:spPr>
                  <a:xfrm>
                    <a:off x="0" y="0"/>
                    <a:ext cx="5760720" cy="403225"/>
                  </a:xfrm>
                  <a:prstGeom prst="rect">
                    <a:avLst/>
                  </a:prstGeom>
                </pic:spPr>
              </pic:pic>
            </a:graphicData>
          </a:graphic>
        </wp:inline>
      </w:drawing>
    </w:r>
  </w:p>
  <w:p w:rsidR="00516309" w:rsidRDefault="0051630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52C61"/>
    <w:multiLevelType w:val="hybridMultilevel"/>
    <w:tmpl w:val="7EEA76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09"/>
    <w:rsid w:val="000E7731"/>
    <w:rsid w:val="00185673"/>
    <w:rsid w:val="00213D64"/>
    <w:rsid w:val="0025539C"/>
    <w:rsid w:val="002A0DA3"/>
    <w:rsid w:val="0043674C"/>
    <w:rsid w:val="00447D97"/>
    <w:rsid w:val="004673ED"/>
    <w:rsid w:val="00516309"/>
    <w:rsid w:val="006659BD"/>
    <w:rsid w:val="00674DB2"/>
    <w:rsid w:val="00712A0F"/>
    <w:rsid w:val="007448E0"/>
    <w:rsid w:val="00761B66"/>
    <w:rsid w:val="00821950"/>
    <w:rsid w:val="008664D9"/>
    <w:rsid w:val="0089750C"/>
    <w:rsid w:val="009E3D02"/>
    <w:rsid w:val="00A37113"/>
    <w:rsid w:val="00B13721"/>
    <w:rsid w:val="00BD62C3"/>
    <w:rsid w:val="00C66C06"/>
    <w:rsid w:val="00D96C1A"/>
    <w:rsid w:val="00E73B0A"/>
    <w:rsid w:val="00EB720A"/>
    <w:rsid w:val="00F06469"/>
    <w:rsid w:val="00F10E58"/>
    <w:rsid w:val="00FF5B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956AE4"/>
  <w15:chartTrackingRefBased/>
  <w15:docId w15:val="{EF6D5575-2806-48B0-8B0A-FF7750F6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59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65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8975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163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16309"/>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51630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6309"/>
  </w:style>
  <w:style w:type="paragraph" w:styleId="Bunntekst">
    <w:name w:val="footer"/>
    <w:basedOn w:val="Normal"/>
    <w:link w:val="BunntekstTegn"/>
    <w:uiPriority w:val="99"/>
    <w:unhideWhenUsed/>
    <w:rsid w:val="0051630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6309"/>
  </w:style>
  <w:style w:type="character" w:customStyle="1" w:styleId="Overskrift1Tegn">
    <w:name w:val="Overskrift 1 Tegn"/>
    <w:basedOn w:val="Standardskriftforavsnitt"/>
    <w:link w:val="Overskrift1"/>
    <w:uiPriority w:val="9"/>
    <w:rsid w:val="006659B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659BD"/>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2A0DA3"/>
    <w:pPr>
      <w:ind w:left="720"/>
      <w:contextualSpacing/>
    </w:pPr>
  </w:style>
  <w:style w:type="character" w:customStyle="1" w:styleId="Overskrift3Tegn">
    <w:name w:val="Overskrift 3 Tegn"/>
    <w:basedOn w:val="Standardskriftforavsnitt"/>
    <w:link w:val="Overskrift3"/>
    <w:uiPriority w:val="9"/>
    <w:rsid w:val="0089750C"/>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43674C"/>
    <w:pPr>
      <w:outlineLvl w:val="9"/>
    </w:pPr>
    <w:rPr>
      <w:lang w:eastAsia="nb-NO"/>
    </w:rPr>
  </w:style>
  <w:style w:type="paragraph" w:styleId="INNH1">
    <w:name w:val="toc 1"/>
    <w:basedOn w:val="Normal"/>
    <w:next w:val="Normal"/>
    <w:autoRedefine/>
    <w:uiPriority w:val="39"/>
    <w:unhideWhenUsed/>
    <w:rsid w:val="0043674C"/>
    <w:pPr>
      <w:spacing w:after="100"/>
    </w:pPr>
  </w:style>
  <w:style w:type="paragraph" w:styleId="INNH2">
    <w:name w:val="toc 2"/>
    <w:basedOn w:val="Normal"/>
    <w:next w:val="Normal"/>
    <w:autoRedefine/>
    <w:uiPriority w:val="39"/>
    <w:unhideWhenUsed/>
    <w:rsid w:val="0043674C"/>
    <w:pPr>
      <w:spacing w:after="100"/>
      <w:ind w:left="220"/>
    </w:pPr>
  </w:style>
  <w:style w:type="paragraph" w:styleId="INNH3">
    <w:name w:val="toc 3"/>
    <w:basedOn w:val="Normal"/>
    <w:next w:val="Normal"/>
    <w:autoRedefine/>
    <w:uiPriority w:val="39"/>
    <w:unhideWhenUsed/>
    <w:rsid w:val="0043674C"/>
    <w:pPr>
      <w:spacing w:after="100"/>
      <w:ind w:left="440"/>
    </w:pPr>
  </w:style>
  <w:style w:type="character" w:styleId="Hyperkobling">
    <w:name w:val="Hyperlink"/>
    <w:basedOn w:val="Standardskriftforavsnitt"/>
    <w:uiPriority w:val="99"/>
    <w:unhideWhenUsed/>
    <w:rsid w:val="0043674C"/>
    <w:rPr>
      <w:color w:val="0563C1" w:themeColor="hyperlink"/>
      <w:u w:val="single"/>
    </w:rPr>
  </w:style>
  <w:style w:type="character" w:styleId="Ulstomtale">
    <w:name w:val="Unresolved Mention"/>
    <w:basedOn w:val="Standardskriftforavsnitt"/>
    <w:uiPriority w:val="99"/>
    <w:semiHidden/>
    <w:unhideWhenUsed/>
    <w:rsid w:val="00A37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boo-hndcm-01.hn.helsenord.no/DocMapProd/page/doc/dmDocAll.html?DOCVIEW=FALSE?DOCKEYID=1000007579"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9</Pages>
  <Words>555</Words>
  <Characters>2943</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Helse Nord</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Kjensli Jan Frode</dc:creator>
  <cp:keywords/>
  <dc:description/>
  <cp:lastModifiedBy>Kjensli Jan Frode</cp:lastModifiedBy>
  <cp:revision>13</cp:revision>
  <dcterms:created xsi:type="dcterms:W3CDTF">2024-05-14T07:03:00Z</dcterms:created>
  <dcterms:modified xsi:type="dcterms:W3CDTF">2024-05-21T08:45:00Z</dcterms:modified>
</cp:coreProperties>
</file>